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7BF" w:rsidRDefault="00DB7171" w:rsidP="00CD07BF">
      <w:pPr>
        <w:rPr>
          <w:b/>
          <w:sz w:val="36"/>
          <w:szCs w:val="36"/>
        </w:rPr>
      </w:pPr>
      <w:r>
        <w:rPr>
          <w:rFonts w:ascii="Helvetica" w:hAnsi="Helvetica" w:cs="Helvetica"/>
          <w:noProof/>
          <w:sz w:val="24"/>
          <w:szCs w:val="24"/>
          <w:lang w:val="en-US"/>
        </w:rPr>
        <w:drawing>
          <wp:inline distT="0" distB="0" distL="0" distR="0">
            <wp:extent cx="5731510" cy="9186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918681"/>
                    </a:xfrm>
                    <a:prstGeom prst="rect">
                      <a:avLst/>
                    </a:prstGeom>
                    <a:noFill/>
                    <a:ln>
                      <a:noFill/>
                    </a:ln>
                  </pic:spPr>
                </pic:pic>
              </a:graphicData>
            </a:graphic>
          </wp:inline>
        </w:drawing>
      </w:r>
      <w:r w:rsidR="00CD07BF">
        <w:rPr>
          <w:b/>
          <w:sz w:val="36"/>
          <w:szCs w:val="36"/>
        </w:rPr>
        <w:tab/>
      </w:r>
      <w:r w:rsidR="00CD07BF">
        <w:rPr>
          <w:b/>
          <w:sz w:val="36"/>
          <w:szCs w:val="36"/>
        </w:rPr>
        <w:tab/>
      </w:r>
      <w:r w:rsidR="00CD07BF">
        <w:rPr>
          <w:b/>
          <w:sz w:val="36"/>
          <w:szCs w:val="36"/>
        </w:rPr>
        <w:tab/>
      </w:r>
      <w:r w:rsidR="00CD07BF">
        <w:rPr>
          <w:b/>
          <w:sz w:val="36"/>
          <w:szCs w:val="36"/>
        </w:rPr>
        <w:tab/>
      </w:r>
      <w:r w:rsidR="00CD07BF">
        <w:rPr>
          <w:b/>
          <w:sz w:val="36"/>
          <w:szCs w:val="36"/>
        </w:rPr>
        <w:tab/>
      </w:r>
      <w:r w:rsidR="00CD07BF">
        <w:rPr>
          <w:b/>
          <w:sz w:val="36"/>
          <w:szCs w:val="36"/>
        </w:rPr>
        <w:tab/>
      </w:r>
    </w:p>
    <w:p w:rsidR="00CD07BF" w:rsidRPr="00CD07BF" w:rsidRDefault="002E14AF" w:rsidP="00CD07BF">
      <w:pPr>
        <w:jc w:val="center"/>
        <w:rPr>
          <w:b/>
          <w:sz w:val="44"/>
          <w:szCs w:val="44"/>
        </w:rPr>
      </w:pPr>
      <w:proofErr w:type="spellStart"/>
      <w:r>
        <w:rPr>
          <w:b/>
          <w:sz w:val="44"/>
          <w:szCs w:val="44"/>
        </w:rPr>
        <w:t>Cour</w:t>
      </w:r>
      <w:proofErr w:type="spellEnd"/>
      <w:r w:rsidR="00CD07BF" w:rsidRPr="00CD07BF">
        <w:rPr>
          <w:b/>
          <w:sz w:val="44"/>
          <w:szCs w:val="44"/>
        </w:rPr>
        <w:t xml:space="preserve"> Wind</w:t>
      </w:r>
      <w:r w:rsidR="00D25D15">
        <w:rPr>
          <w:b/>
          <w:sz w:val="44"/>
          <w:szCs w:val="44"/>
        </w:rPr>
        <w:t>farm</w:t>
      </w:r>
      <w:r w:rsidR="00CD07BF" w:rsidRPr="00CD07BF">
        <w:rPr>
          <w:b/>
          <w:sz w:val="44"/>
          <w:szCs w:val="44"/>
        </w:rPr>
        <w:t xml:space="preserve"> Community</w:t>
      </w:r>
      <w:r>
        <w:rPr>
          <w:b/>
          <w:sz w:val="44"/>
          <w:szCs w:val="44"/>
        </w:rPr>
        <w:t xml:space="preserve"> Benefit</w:t>
      </w:r>
      <w:r w:rsidR="00CD07BF" w:rsidRPr="00CD07BF">
        <w:rPr>
          <w:b/>
          <w:sz w:val="44"/>
          <w:szCs w:val="44"/>
        </w:rPr>
        <w:t xml:space="preserve"> Fund</w:t>
      </w:r>
    </w:p>
    <w:p w:rsidR="00CD07BF" w:rsidRPr="004E5C86" w:rsidRDefault="00CD07BF" w:rsidP="00CD07BF">
      <w:pPr>
        <w:jc w:val="center"/>
        <w:rPr>
          <w:b/>
          <w:sz w:val="24"/>
          <w:szCs w:val="24"/>
        </w:rPr>
      </w:pPr>
    </w:p>
    <w:p w:rsidR="00CD07BF" w:rsidRPr="00015E7C" w:rsidRDefault="00015E7C" w:rsidP="00CD07BF">
      <w:pPr>
        <w:rPr>
          <w:b/>
          <w:sz w:val="24"/>
          <w:szCs w:val="24"/>
          <w:u w:val="single"/>
        </w:rPr>
      </w:pPr>
      <w:r w:rsidRPr="00015E7C">
        <w:rPr>
          <w:b/>
          <w:sz w:val="24"/>
          <w:szCs w:val="24"/>
          <w:u w:val="single"/>
        </w:rPr>
        <w:t>About the</w:t>
      </w:r>
      <w:r w:rsidR="00CD07BF" w:rsidRPr="00015E7C">
        <w:rPr>
          <w:b/>
          <w:sz w:val="24"/>
          <w:szCs w:val="24"/>
          <w:u w:val="single"/>
        </w:rPr>
        <w:t xml:space="preserve"> </w:t>
      </w:r>
      <w:proofErr w:type="spellStart"/>
      <w:r w:rsidR="00BD4A01" w:rsidRPr="00BD4A01">
        <w:rPr>
          <w:b/>
          <w:sz w:val="24"/>
          <w:szCs w:val="24"/>
          <w:u w:val="single"/>
        </w:rPr>
        <w:t>Cour</w:t>
      </w:r>
      <w:proofErr w:type="spellEnd"/>
      <w:r w:rsidR="00BD4A01" w:rsidRPr="00BD4A01">
        <w:rPr>
          <w:b/>
          <w:sz w:val="24"/>
          <w:szCs w:val="24"/>
          <w:u w:val="single"/>
        </w:rPr>
        <w:t xml:space="preserve"> Windfarm Community Benefit Fund</w:t>
      </w:r>
    </w:p>
    <w:p w:rsidR="002C6D6D" w:rsidRPr="00DB7171" w:rsidRDefault="000B3070" w:rsidP="00DB7171">
      <w:pPr>
        <w:ind w:right="-46"/>
      </w:pPr>
      <w:r w:rsidRPr="000B3070">
        <w:t xml:space="preserve">The </w:t>
      </w:r>
      <w:proofErr w:type="spellStart"/>
      <w:r w:rsidRPr="000B3070">
        <w:t>Cour</w:t>
      </w:r>
      <w:proofErr w:type="spellEnd"/>
      <w:r w:rsidRPr="000B3070">
        <w:t xml:space="preserve"> Windfarm Enterprise Fund is a fund that has been established to support </w:t>
      </w:r>
      <w:r w:rsidR="002C6D6D">
        <w:t>community groups, voluntary organisations, charities and social enterprises</w:t>
      </w:r>
      <w:r w:rsidRPr="000B3070">
        <w:t xml:space="preserve"> that benefit the communities living in the community council areas of East Kintyre, West Kintyre and </w:t>
      </w:r>
      <w:proofErr w:type="spellStart"/>
      <w:r w:rsidRPr="000B3070">
        <w:t>Tarbert</w:t>
      </w:r>
      <w:proofErr w:type="spellEnd"/>
      <w:r w:rsidRPr="000B3070">
        <w:t xml:space="preserve"> &amp; </w:t>
      </w:r>
      <w:proofErr w:type="spellStart"/>
      <w:r w:rsidRPr="000B3070">
        <w:t>Skipness</w:t>
      </w:r>
      <w:proofErr w:type="spellEnd"/>
      <w:r w:rsidRPr="000B3070">
        <w:t xml:space="preserve">.  The Fund is provided by </w:t>
      </w:r>
      <w:proofErr w:type="spellStart"/>
      <w:r w:rsidRPr="000B3070">
        <w:t>Cour</w:t>
      </w:r>
      <w:proofErr w:type="spellEnd"/>
      <w:r w:rsidRPr="000B3070">
        <w:t xml:space="preserve"> Wind Farm Limited, the company which owns and operates the </w:t>
      </w:r>
      <w:proofErr w:type="spellStart"/>
      <w:r w:rsidRPr="000B3070">
        <w:t>Cour</w:t>
      </w:r>
      <w:proofErr w:type="spellEnd"/>
      <w:r w:rsidRPr="000B3070">
        <w:t xml:space="preserve"> windfarm development (the “Project”). </w:t>
      </w:r>
      <w:r w:rsidR="00DB7171">
        <w:t xml:space="preserve">Octopus Investments are the current owners of </w:t>
      </w:r>
      <w:proofErr w:type="spellStart"/>
      <w:r w:rsidR="00DB7171">
        <w:t>Cour</w:t>
      </w:r>
      <w:proofErr w:type="spellEnd"/>
      <w:r w:rsidR="00DB7171">
        <w:t xml:space="preserve"> Wind Farm Limited. </w:t>
      </w:r>
      <w:r w:rsidRPr="000B3070">
        <w:t>The Fund will be available as long the operational life of the windfarm development which is currently expected to be up to 25 years.</w:t>
      </w:r>
    </w:p>
    <w:p w:rsidR="00CD07BF" w:rsidRPr="00015E7C" w:rsidRDefault="00CD07BF" w:rsidP="00CD07BF">
      <w:pPr>
        <w:rPr>
          <w:b/>
          <w:sz w:val="24"/>
          <w:szCs w:val="24"/>
          <w:u w:val="single"/>
        </w:rPr>
      </w:pPr>
      <w:r w:rsidRPr="00015E7C">
        <w:rPr>
          <w:b/>
          <w:sz w:val="24"/>
          <w:szCs w:val="24"/>
          <w:u w:val="single"/>
        </w:rPr>
        <w:t xml:space="preserve">How much </w:t>
      </w:r>
      <w:r w:rsidR="00D25D15">
        <w:rPr>
          <w:b/>
          <w:sz w:val="24"/>
          <w:szCs w:val="24"/>
          <w:u w:val="single"/>
        </w:rPr>
        <w:t>annually</w:t>
      </w:r>
      <w:r w:rsidRPr="00015E7C">
        <w:rPr>
          <w:b/>
          <w:sz w:val="24"/>
          <w:szCs w:val="24"/>
          <w:u w:val="single"/>
        </w:rPr>
        <w:t xml:space="preserve"> will the Fund have to distribute?</w:t>
      </w:r>
    </w:p>
    <w:p w:rsidR="002C6D6D" w:rsidRPr="00DB7171" w:rsidRDefault="00BD4A01" w:rsidP="00675CE4">
      <w:r w:rsidRPr="00BD4A01">
        <w:t>An annual payment of circa £102,500, less administrative fees, will be made by the Project to the overall fund</w:t>
      </w:r>
      <w:r w:rsidR="00351279">
        <w:t xml:space="preserve">. </w:t>
      </w:r>
      <w:r w:rsidRPr="00BD4A01">
        <w:t xml:space="preserve">If the annual funding is not fully allocated within the calendar year, the surplus will be rolled-over </w:t>
      </w:r>
      <w:r w:rsidR="00DB7171">
        <w:t xml:space="preserve">to </w:t>
      </w:r>
      <w:r w:rsidRPr="00BD4A01">
        <w:t xml:space="preserve">the next year. The fund will be open twice annually for applications. </w:t>
      </w:r>
    </w:p>
    <w:p w:rsidR="00675CE4" w:rsidRPr="00675CE4" w:rsidRDefault="00675CE4" w:rsidP="00675CE4">
      <w:pPr>
        <w:rPr>
          <w:b/>
          <w:sz w:val="24"/>
          <w:szCs w:val="24"/>
          <w:u w:val="single"/>
        </w:rPr>
      </w:pPr>
      <w:r w:rsidRPr="00675CE4">
        <w:rPr>
          <w:b/>
          <w:sz w:val="24"/>
          <w:szCs w:val="24"/>
          <w:u w:val="single"/>
        </w:rPr>
        <w:t>What is the purpose of the Fund?</w:t>
      </w:r>
    </w:p>
    <w:p w:rsidR="002C6D6D" w:rsidRPr="00DB7171" w:rsidRDefault="00675CE4" w:rsidP="009C1A1B">
      <w:r>
        <w:t>The Fund will provide grants to community groups</w:t>
      </w:r>
      <w:r w:rsidR="00351279">
        <w:t>, voluntary organisations,</w:t>
      </w:r>
      <w:r w:rsidR="001E4D78">
        <w:t xml:space="preserve"> </w:t>
      </w:r>
      <w:r w:rsidR="00351279">
        <w:t>charities</w:t>
      </w:r>
      <w:r w:rsidR="001E4D78">
        <w:t xml:space="preserve"> </w:t>
      </w:r>
      <w:r w:rsidR="00351279">
        <w:t xml:space="preserve">and social enterprises </w:t>
      </w:r>
      <w:r>
        <w:t xml:space="preserve">to support </w:t>
      </w:r>
      <w:r w:rsidR="001E4D78">
        <w:t xml:space="preserve">their </w:t>
      </w:r>
      <w:r>
        <w:t>activities</w:t>
      </w:r>
      <w:r w:rsidR="001E4D78">
        <w:t xml:space="preserve"> </w:t>
      </w:r>
      <w:r w:rsidR="00BD4A01">
        <w:t>within</w:t>
      </w:r>
      <w:r w:rsidR="001E4D78">
        <w:t xml:space="preserve"> the catchment area</w:t>
      </w:r>
      <w:r w:rsidR="00643F55">
        <w:t xml:space="preserve"> of the development</w:t>
      </w:r>
      <w:r>
        <w:t>.</w:t>
      </w:r>
      <w:r w:rsidR="001E4D78" w:rsidRPr="001E4D78">
        <w:t xml:space="preserve"> </w:t>
      </w:r>
      <w:r w:rsidR="00643F55">
        <w:t xml:space="preserve">Ideally, the Fund will support projects and infrastructure </w:t>
      </w:r>
      <w:r w:rsidR="00C00811">
        <w:t xml:space="preserve">which </w:t>
      </w:r>
      <w:r w:rsidR="00F618A9">
        <w:t xml:space="preserve">promote </w:t>
      </w:r>
      <w:r w:rsidR="00C00811">
        <w:t xml:space="preserve">the economic, social and/or environmental sustainability of the </w:t>
      </w:r>
      <w:r w:rsidR="00F618A9">
        <w:t xml:space="preserve">catchment </w:t>
      </w:r>
      <w:r w:rsidR="00C00811">
        <w:t xml:space="preserve">area.  </w:t>
      </w:r>
      <w:r w:rsidR="001E4D78">
        <w:t xml:space="preserve">Most of all, </w:t>
      </w:r>
      <w:r w:rsidR="00351279">
        <w:t>our wish is to</w:t>
      </w:r>
      <w:r w:rsidR="00F618A9">
        <w:t xml:space="preserve"> ensure </w:t>
      </w:r>
      <w:r w:rsidR="001E4D78">
        <w:t xml:space="preserve">that </w:t>
      </w:r>
      <w:r w:rsidR="00C00811">
        <w:t>successful applications</w:t>
      </w:r>
      <w:r w:rsidR="001E4D78">
        <w:t xml:space="preserve"> are translated into real projects that make a material difference </w:t>
      </w:r>
      <w:r w:rsidR="00756C0F">
        <w:t xml:space="preserve">and deliver a lasting legacy </w:t>
      </w:r>
      <w:r w:rsidR="001E4D78">
        <w:t xml:space="preserve">to </w:t>
      </w:r>
      <w:r w:rsidR="00F618A9">
        <w:t>the host</w:t>
      </w:r>
      <w:r w:rsidR="00351279">
        <w:t xml:space="preserve"> communities. We </w:t>
      </w:r>
      <w:r w:rsidR="00C00811">
        <w:t xml:space="preserve">will </w:t>
      </w:r>
      <w:r w:rsidR="001E4D78">
        <w:t xml:space="preserve">evaluate the impact of its work so that it can make sure the funds deliver best value against </w:t>
      </w:r>
      <w:r w:rsidR="00C00811">
        <w:t xml:space="preserve">the </w:t>
      </w:r>
      <w:r w:rsidR="001E4D78">
        <w:t xml:space="preserve">objectives and also improve </w:t>
      </w:r>
      <w:r w:rsidR="00C00811">
        <w:t>or modify the funding process/criteria when</w:t>
      </w:r>
      <w:r w:rsidR="001E4D78">
        <w:t xml:space="preserve"> necessary.</w:t>
      </w:r>
      <w:r w:rsidR="00060CE8" w:rsidRPr="00060CE8">
        <w:t xml:space="preserve"> </w:t>
      </w:r>
    </w:p>
    <w:p w:rsidR="009C1A1B" w:rsidRPr="009C1A1B" w:rsidRDefault="009C1A1B" w:rsidP="009C1A1B">
      <w:pPr>
        <w:rPr>
          <w:b/>
          <w:sz w:val="24"/>
          <w:szCs w:val="24"/>
          <w:u w:val="single"/>
        </w:rPr>
      </w:pPr>
      <w:r w:rsidRPr="009C1A1B">
        <w:rPr>
          <w:b/>
          <w:sz w:val="24"/>
          <w:szCs w:val="24"/>
          <w:u w:val="single"/>
        </w:rPr>
        <w:t>Who can apply?</w:t>
      </w:r>
    </w:p>
    <w:p w:rsidR="00351279" w:rsidRDefault="009C1A1B" w:rsidP="009C1A1B">
      <w:r w:rsidRPr="009C1A1B">
        <w:t xml:space="preserve">Groups and organisations working to benefit </w:t>
      </w:r>
      <w:r w:rsidR="00BD4A01">
        <w:t xml:space="preserve">the </w:t>
      </w:r>
      <w:r w:rsidRPr="009C1A1B">
        <w:t>people</w:t>
      </w:r>
      <w:r>
        <w:t xml:space="preserve"> or the environment</w:t>
      </w:r>
      <w:r w:rsidRPr="009C1A1B">
        <w:t xml:space="preserve"> in the </w:t>
      </w:r>
      <w:proofErr w:type="spellStart"/>
      <w:r w:rsidR="00BD4A01">
        <w:t>Cour</w:t>
      </w:r>
      <w:proofErr w:type="spellEnd"/>
      <w:r w:rsidRPr="009C1A1B">
        <w:t xml:space="preserve"> Wind Development</w:t>
      </w:r>
      <w:r>
        <w:t xml:space="preserve"> catchment </w:t>
      </w:r>
      <w:r w:rsidR="00284469">
        <w:t>area</w:t>
      </w:r>
      <w:r w:rsidR="00351279">
        <w:t xml:space="preserve">, </w:t>
      </w:r>
      <w:r w:rsidR="008864E9" w:rsidRPr="008864E9">
        <w:t xml:space="preserve">the community council areas of East Kintyre, West Kintyre and </w:t>
      </w:r>
      <w:proofErr w:type="spellStart"/>
      <w:r w:rsidR="008864E9" w:rsidRPr="008864E9">
        <w:t>Tarbert</w:t>
      </w:r>
      <w:proofErr w:type="spellEnd"/>
      <w:r w:rsidR="008864E9" w:rsidRPr="008864E9">
        <w:t xml:space="preserve"> &amp; </w:t>
      </w:r>
      <w:proofErr w:type="spellStart"/>
      <w:r w:rsidR="008864E9" w:rsidRPr="008864E9">
        <w:t>Skipness</w:t>
      </w:r>
      <w:proofErr w:type="spellEnd"/>
      <w:r w:rsidR="00351279">
        <w:t>,</w:t>
      </w:r>
      <w:r w:rsidR="00284469">
        <w:t xml:space="preserve"> </w:t>
      </w:r>
      <w:r w:rsidRPr="009C1A1B">
        <w:t>can</w:t>
      </w:r>
      <w:r>
        <w:t xml:space="preserve"> </w:t>
      </w:r>
      <w:r w:rsidRPr="009C1A1B">
        <w:t>apply for a grant. The group must have a constitution (governing document</w:t>
      </w:r>
      <w:r>
        <w:t>, memo</w:t>
      </w:r>
      <w:r w:rsidR="00F618A9">
        <w:t>randum</w:t>
      </w:r>
      <w:r>
        <w:t xml:space="preserve"> and art</w:t>
      </w:r>
      <w:r w:rsidR="00F618A9">
        <w:t>icles</w:t>
      </w:r>
      <w:r w:rsidR="000B3070">
        <w:t xml:space="preserve">, </w:t>
      </w:r>
      <w:r w:rsidRPr="009C1A1B">
        <w:t>set of rules</w:t>
      </w:r>
      <w:r>
        <w:t xml:space="preserve"> </w:t>
      </w:r>
      <w:r w:rsidR="00F618A9">
        <w:t>or similar</w:t>
      </w:r>
      <w:r w:rsidR="00351279">
        <w:t>)</w:t>
      </w:r>
      <w:r w:rsidR="00F618A9">
        <w:t xml:space="preserve"> </w:t>
      </w:r>
      <w:r>
        <w:t>which must be supplied with an application</w:t>
      </w:r>
      <w:r w:rsidRPr="009C1A1B">
        <w:t xml:space="preserve">. </w:t>
      </w:r>
      <w:r w:rsidR="00F618A9">
        <w:t>T</w:t>
      </w:r>
      <w:r w:rsidRPr="009C1A1B">
        <w:t xml:space="preserve">he </w:t>
      </w:r>
      <w:r w:rsidR="00F618A9">
        <w:t>organisation</w:t>
      </w:r>
      <w:r w:rsidRPr="009C1A1B">
        <w:t xml:space="preserve"> does not need to be a registered charity to apply.</w:t>
      </w:r>
      <w:r>
        <w:t xml:space="preserve"> The applicant will have to show evidence of a bank statement in the organisations name and a set of accounts for the last financial year at the time of applying to the fund.</w:t>
      </w:r>
      <w:r w:rsidR="00F618A9">
        <w:t xml:space="preserve">  </w:t>
      </w:r>
    </w:p>
    <w:p w:rsidR="009C1A1B" w:rsidRDefault="00F618A9" w:rsidP="009C1A1B">
      <w:pPr>
        <w:rPr>
          <w:b/>
          <w:sz w:val="24"/>
          <w:szCs w:val="24"/>
          <w:u w:val="single"/>
        </w:rPr>
      </w:pPr>
      <w:r>
        <w:rPr>
          <w:b/>
          <w:sz w:val="24"/>
          <w:szCs w:val="24"/>
          <w:u w:val="single"/>
        </w:rPr>
        <w:lastRenderedPageBreak/>
        <w:t xml:space="preserve">How much </w:t>
      </w:r>
      <w:r w:rsidR="00EB1B32">
        <w:rPr>
          <w:b/>
          <w:sz w:val="24"/>
          <w:szCs w:val="24"/>
          <w:u w:val="single"/>
        </w:rPr>
        <w:t xml:space="preserve">funding </w:t>
      </w:r>
      <w:r w:rsidR="00FF5582">
        <w:rPr>
          <w:b/>
          <w:sz w:val="24"/>
          <w:szCs w:val="24"/>
          <w:u w:val="single"/>
        </w:rPr>
        <w:t>can be applied for</w:t>
      </w:r>
      <w:r w:rsidR="009C1A1B">
        <w:rPr>
          <w:b/>
          <w:sz w:val="24"/>
          <w:szCs w:val="24"/>
          <w:u w:val="single"/>
        </w:rPr>
        <w:t>?</w:t>
      </w:r>
    </w:p>
    <w:p w:rsidR="00BD4A01" w:rsidRDefault="00BD4A01" w:rsidP="00BD4A01">
      <w:r>
        <w:t xml:space="preserve">The minimum award is £250. The maximum award figure is £25,000, however, in exceptional circumstances this may be increased for larger projects applications. The Fund will support up to 90% of the overall project costs (e.g. if your </w:t>
      </w:r>
      <w:r w:rsidR="000B3070">
        <w:t xml:space="preserve">overall </w:t>
      </w:r>
      <w:r>
        <w:t xml:space="preserve">project </w:t>
      </w:r>
      <w:r w:rsidR="000B3070">
        <w:t>cost is</w:t>
      </w:r>
      <w:r>
        <w:t xml:space="preserve"> £1000, the fund may support up to £</w:t>
      </w:r>
      <w:r w:rsidR="000B3070">
        <w:t>900</w:t>
      </w:r>
      <w:r>
        <w:t xml:space="preserve"> of th</w:t>
      </w:r>
      <w:r w:rsidR="000B3070">
        <w:t>is by grant</w:t>
      </w:r>
      <w:r>
        <w:t>). Applicants will have to evidence that the remaining 10% of the project costs has been funded.</w:t>
      </w:r>
    </w:p>
    <w:p w:rsidR="009C1A1B" w:rsidRPr="00691383" w:rsidRDefault="009C1A1B" w:rsidP="00BD4A01">
      <w:r w:rsidRPr="00691383">
        <w:t xml:space="preserve">The </w:t>
      </w:r>
      <w:r w:rsidR="00351279">
        <w:t>Fund Manager, Angus Robertson,</w:t>
      </w:r>
      <w:r w:rsidRPr="00691383">
        <w:t xml:space="preserve"> will be available </w:t>
      </w:r>
      <w:r>
        <w:t xml:space="preserve">to give </w:t>
      </w:r>
      <w:r w:rsidRPr="00691383">
        <w:t>advice regarding other e</w:t>
      </w:r>
      <w:r>
        <w:t>x</w:t>
      </w:r>
      <w:r w:rsidRPr="00691383">
        <w:t xml:space="preserve">ternal funding availability if </w:t>
      </w:r>
      <w:r w:rsidR="00980624">
        <w:t>the applicant is using</w:t>
      </w:r>
      <w:r w:rsidRPr="00691383">
        <w:t xml:space="preserve"> </w:t>
      </w:r>
      <w:r>
        <w:t>monies</w:t>
      </w:r>
      <w:r w:rsidR="000B3070">
        <w:t>,</w:t>
      </w:r>
      <w:r>
        <w:t xml:space="preserve"> gained from the fund</w:t>
      </w:r>
      <w:r w:rsidR="000B3070">
        <w:t>,</w:t>
      </w:r>
      <w:r>
        <w:t xml:space="preserve"> </w:t>
      </w:r>
      <w:r w:rsidR="00284469">
        <w:t xml:space="preserve">towards </w:t>
      </w:r>
      <w:r w:rsidR="00F618A9">
        <w:t xml:space="preserve">the costs of </w:t>
      </w:r>
      <w:r w:rsidR="00284469">
        <w:t>a</w:t>
      </w:r>
      <w:r>
        <w:t xml:space="preserve"> larger project.</w:t>
      </w:r>
      <w:r w:rsidRPr="00691383">
        <w:t xml:space="preserve"> </w:t>
      </w:r>
      <w:r>
        <w:t>Grants from the Fund will pay for both revenue costs (time</w:t>
      </w:r>
      <w:r w:rsidR="00980624">
        <w:t xml:space="preserve"> </w:t>
      </w:r>
      <w:r>
        <w:t>bound) and capital items</w:t>
      </w:r>
      <w:r w:rsidR="00DB7171">
        <w:t xml:space="preserve"> </w:t>
      </w:r>
      <w:proofErr w:type="spellStart"/>
      <w:r w:rsidR="00DB7171">
        <w:t>items</w:t>
      </w:r>
      <w:proofErr w:type="spellEnd"/>
      <w:r w:rsidR="00DB7171">
        <w:t xml:space="preserve">, </w:t>
      </w:r>
      <w:r w:rsidR="000B3070" w:rsidRPr="000B3070">
        <w:t>with some exceptions…see what “the</w:t>
      </w:r>
      <w:r w:rsidR="00DB7171">
        <w:t xml:space="preserve"> fund will not support section”</w:t>
      </w:r>
      <w:r>
        <w:t>. Only one funded application can be made per organisation/group per calendar year. If unsuccessful within a calendar year then a new application can be made.</w:t>
      </w:r>
      <w:r w:rsidR="00EF1046" w:rsidRPr="00EF1046">
        <w:t xml:space="preserve"> </w:t>
      </w:r>
    </w:p>
    <w:p w:rsidR="00351279" w:rsidRDefault="00351279" w:rsidP="009C1A1B">
      <w:pPr>
        <w:rPr>
          <w:b/>
          <w:sz w:val="24"/>
          <w:szCs w:val="24"/>
          <w:u w:val="single"/>
        </w:rPr>
      </w:pPr>
    </w:p>
    <w:p w:rsidR="009C1A1B" w:rsidRPr="004E5C86" w:rsidRDefault="00FF5582" w:rsidP="009C1A1B">
      <w:pPr>
        <w:rPr>
          <w:b/>
          <w:sz w:val="24"/>
          <w:szCs w:val="24"/>
          <w:u w:val="single"/>
        </w:rPr>
      </w:pPr>
      <w:r>
        <w:rPr>
          <w:b/>
          <w:sz w:val="24"/>
          <w:szCs w:val="24"/>
          <w:u w:val="single"/>
        </w:rPr>
        <w:t>How do you apply</w:t>
      </w:r>
      <w:r w:rsidR="009C1A1B">
        <w:rPr>
          <w:b/>
          <w:sz w:val="24"/>
          <w:szCs w:val="24"/>
          <w:u w:val="single"/>
        </w:rPr>
        <w:t>?</w:t>
      </w:r>
    </w:p>
    <w:p w:rsidR="009C1A1B" w:rsidRDefault="009C1A1B" w:rsidP="009C1A1B">
      <w:r>
        <w:t>All applicants will need to complete an application form which can be found on</w:t>
      </w:r>
      <w:r w:rsidR="00351279">
        <w:t xml:space="preserve">line at </w:t>
      </w:r>
      <w:hyperlink r:id="rId7" w:history="1">
        <w:r w:rsidRPr="007648CA">
          <w:rPr>
            <w:rStyle w:val="Hyperlink"/>
          </w:rPr>
          <w:t>www.besci.org.uk</w:t>
        </w:r>
      </w:hyperlink>
      <w:r>
        <w:t xml:space="preserve"> and provide the required supporting documentation.</w:t>
      </w:r>
    </w:p>
    <w:p w:rsidR="00BD4A01" w:rsidRDefault="00BD4A01" w:rsidP="00BD4A01">
      <w:r>
        <w:t xml:space="preserve">A Community Fund Panel with representatives from all three areas will meet two times per year to review all applications to this fund. There is no right to appeal a decision. Groups that receive funding will normally have up to 12 months to spend their grant. Funding will be released when evidence of spend is forthcoming (bills, paid invoice, wage slips, receipts </w:t>
      </w:r>
      <w:proofErr w:type="spellStart"/>
      <w:r>
        <w:t>etc</w:t>
      </w:r>
      <w:proofErr w:type="spellEnd"/>
      <w:r>
        <w:t xml:space="preserve">) although dispensation may be given if the applicant organisation does not hold enough reserves to cover initial outlays. </w:t>
      </w:r>
    </w:p>
    <w:p w:rsidR="00BD4A01" w:rsidRDefault="00BD4A01" w:rsidP="00BD4A01">
      <w:r>
        <w:t>All applications must include asked for supporting documentation which may include;</w:t>
      </w:r>
      <w:r w:rsidR="002354AA">
        <w:t xml:space="preserve"> </w:t>
      </w:r>
      <w:r w:rsidR="002354AA" w:rsidRPr="002354AA">
        <w:t>planning permissions (if required), match funding approvals, business plans, cash flows, organisation memo and arts/constitution, bank details, legacy planning.</w:t>
      </w:r>
      <w:r w:rsidR="00CA0626" w:rsidRPr="00CA0626">
        <w:t xml:space="preserve"> </w:t>
      </w:r>
    </w:p>
    <w:p w:rsidR="00214457" w:rsidRDefault="00BD4A01" w:rsidP="00214457">
      <w:r>
        <w:t>Each successful group or applicant will agree to a monitoring and evaluation process for their project</w:t>
      </w:r>
      <w:r w:rsidR="00CA0626">
        <w:t xml:space="preserve">. </w:t>
      </w:r>
      <w:proofErr w:type="spellStart"/>
      <w:r w:rsidR="00214457">
        <w:t>Cour</w:t>
      </w:r>
      <w:proofErr w:type="spellEnd"/>
      <w:r w:rsidR="00214457">
        <w:t xml:space="preserve"> Windfarm Limited reserves the right to promote any successful awards through its media channels. </w:t>
      </w:r>
      <w:proofErr w:type="spellStart"/>
      <w:r w:rsidR="00214457">
        <w:t>Cour</w:t>
      </w:r>
      <w:proofErr w:type="spellEnd"/>
      <w:r w:rsidR="00214457">
        <w:t xml:space="preserve"> Windfarm Limited </w:t>
      </w:r>
      <w:r w:rsidR="00214457" w:rsidRPr="005D5D40">
        <w:t xml:space="preserve">may </w:t>
      </w:r>
      <w:r w:rsidR="00214457">
        <w:t>share</w:t>
      </w:r>
      <w:r w:rsidR="00214457" w:rsidRPr="005D5D40">
        <w:t xml:space="preserve"> th</w:t>
      </w:r>
      <w:r w:rsidR="00214457">
        <w:t>e</w:t>
      </w:r>
      <w:r w:rsidR="00214457" w:rsidRPr="005D5D40">
        <w:t xml:space="preserve"> information</w:t>
      </w:r>
      <w:r w:rsidR="00214457">
        <w:t xml:space="preserve"> in this form</w:t>
      </w:r>
      <w:r w:rsidR="00214457" w:rsidRPr="005D5D40">
        <w:t xml:space="preserve"> </w:t>
      </w:r>
      <w:r w:rsidR="00214457">
        <w:t>with</w:t>
      </w:r>
      <w:r w:rsidR="00214457" w:rsidRPr="005D5D40">
        <w:t xml:space="preserve"> organisations we consult </w:t>
      </w:r>
      <w:r w:rsidR="00214457">
        <w:t xml:space="preserve">with </w:t>
      </w:r>
      <w:r w:rsidR="00214457" w:rsidRPr="005D5D40">
        <w:t xml:space="preserve">when assessing applications, when monitoring grants and evaluating our programmes. Such organisations may include the </w:t>
      </w:r>
      <w:r w:rsidR="00214457">
        <w:t xml:space="preserve">local </w:t>
      </w:r>
      <w:r w:rsidR="00214457" w:rsidRPr="005D5D40">
        <w:t xml:space="preserve">community </w:t>
      </w:r>
      <w:r w:rsidR="00214457">
        <w:t>funding</w:t>
      </w:r>
      <w:r w:rsidR="00214457" w:rsidRPr="005D5D40">
        <w:t xml:space="preserve"> panel, </w:t>
      </w:r>
      <w:r w:rsidR="00214457">
        <w:t xml:space="preserve">other grant providers, statutory bodies or governmental departments. For our policy on data protection please go to </w:t>
      </w:r>
      <w:hyperlink r:id="rId8" w:history="1">
        <w:r w:rsidR="00214457" w:rsidRPr="00FB0D8A">
          <w:rPr>
            <w:rStyle w:val="Hyperlink"/>
          </w:rPr>
          <w:t>www.besci.org.uk</w:t>
        </w:r>
      </w:hyperlink>
    </w:p>
    <w:p w:rsidR="00351279" w:rsidRDefault="00351279" w:rsidP="00CD07BF">
      <w:pPr>
        <w:rPr>
          <w:b/>
          <w:sz w:val="24"/>
          <w:szCs w:val="24"/>
          <w:u w:val="single"/>
        </w:rPr>
      </w:pPr>
    </w:p>
    <w:p w:rsidR="00214457" w:rsidRDefault="00214457" w:rsidP="00CD07BF">
      <w:pPr>
        <w:rPr>
          <w:b/>
          <w:sz w:val="24"/>
          <w:szCs w:val="24"/>
          <w:u w:val="single"/>
        </w:rPr>
      </w:pPr>
    </w:p>
    <w:p w:rsidR="00214457" w:rsidRDefault="00214457" w:rsidP="00CD07BF">
      <w:pPr>
        <w:rPr>
          <w:b/>
          <w:sz w:val="24"/>
          <w:szCs w:val="24"/>
          <w:u w:val="single"/>
        </w:rPr>
      </w:pPr>
    </w:p>
    <w:p w:rsidR="00351279" w:rsidRDefault="00351279" w:rsidP="00CD07BF">
      <w:pPr>
        <w:rPr>
          <w:b/>
          <w:sz w:val="24"/>
          <w:szCs w:val="24"/>
          <w:u w:val="single"/>
        </w:rPr>
      </w:pPr>
    </w:p>
    <w:p w:rsidR="00DB7171" w:rsidRDefault="00DB7171" w:rsidP="00CD07BF">
      <w:pPr>
        <w:rPr>
          <w:b/>
          <w:sz w:val="24"/>
          <w:szCs w:val="24"/>
          <w:u w:val="single"/>
        </w:rPr>
      </w:pPr>
      <w:bookmarkStart w:id="0" w:name="_GoBack"/>
      <w:bookmarkEnd w:id="0"/>
    </w:p>
    <w:p w:rsidR="00060CE8" w:rsidRDefault="00980624" w:rsidP="00CD07BF">
      <w:pPr>
        <w:rPr>
          <w:b/>
          <w:sz w:val="24"/>
          <w:szCs w:val="24"/>
          <w:u w:val="single"/>
        </w:rPr>
      </w:pPr>
      <w:r>
        <w:rPr>
          <w:b/>
          <w:sz w:val="24"/>
          <w:szCs w:val="24"/>
          <w:u w:val="single"/>
        </w:rPr>
        <w:lastRenderedPageBreak/>
        <w:t>What</w:t>
      </w:r>
      <w:r w:rsidR="00060CE8">
        <w:rPr>
          <w:b/>
          <w:sz w:val="24"/>
          <w:szCs w:val="24"/>
          <w:u w:val="single"/>
        </w:rPr>
        <w:t xml:space="preserve"> the </w:t>
      </w:r>
      <w:r w:rsidR="00EB1B32">
        <w:rPr>
          <w:b/>
          <w:sz w:val="24"/>
          <w:szCs w:val="24"/>
          <w:u w:val="single"/>
        </w:rPr>
        <w:t>F</w:t>
      </w:r>
      <w:r w:rsidR="00060CE8">
        <w:rPr>
          <w:b/>
          <w:sz w:val="24"/>
          <w:szCs w:val="24"/>
          <w:u w:val="single"/>
        </w:rPr>
        <w:t xml:space="preserve">und </w:t>
      </w:r>
      <w:r>
        <w:rPr>
          <w:b/>
          <w:sz w:val="24"/>
          <w:szCs w:val="24"/>
          <w:u w:val="single"/>
        </w:rPr>
        <w:t xml:space="preserve">will not </w:t>
      </w:r>
      <w:r w:rsidR="00060CE8">
        <w:rPr>
          <w:b/>
          <w:sz w:val="24"/>
          <w:szCs w:val="24"/>
          <w:u w:val="single"/>
        </w:rPr>
        <w:t>support</w:t>
      </w:r>
      <w:r w:rsidR="00FF5582">
        <w:rPr>
          <w:b/>
          <w:sz w:val="24"/>
          <w:szCs w:val="24"/>
          <w:u w:val="single"/>
        </w:rPr>
        <w:t>.</w:t>
      </w:r>
    </w:p>
    <w:p w:rsidR="00691383" w:rsidRPr="00691383" w:rsidRDefault="00691383" w:rsidP="00691383">
      <w:r w:rsidRPr="00691383">
        <w:t xml:space="preserve">The </w:t>
      </w:r>
      <w:proofErr w:type="spellStart"/>
      <w:r w:rsidR="00D23FFB" w:rsidRPr="00D23FFB">
        <w:t>Cour</w:t>
      </w:r>
      <w:proofErr w:type="spellEnd"/>
      <w:r w:rsidR="00D23FFB" w:rsidRPr="00D23FFB">
        <w:t xml:space="preserve"> Windfarm Community Benefit Fund</w:t>
      </w:r>
      <w:r w:rsidR="00D23FFB">
        <w:t xml:space="preserve"> </w:t>
      </w:r>
      <w:r w:rsidRPr="00691383">
        <w:t>will not support:</w:t>
      </w:r>
    </w:p>
    <w:p w:rsidR="00691383" w:rsidRPr="00691383" w:rsidRDefault="00691383" w:rsidP="00691383">
      <w:pPr>
        <w:pStyle w:val="ListParagraph"/>
        <w:numPr>
          <w:ilvl w:val="0"/>
          <w:numId w:val="1"/>
        </w:numPr>
      </w:pPr>
      <w:r w:rsidRPr="00691383">
        <w:t xml:space="preserve">Projects which do not primarily benefit people living within the </w:t>
      </w:r>
      <w:r>
        <w:t xml:space="preserve">specified development </w:t>
      </w:r>
      <w:r w:rsidR="00EB1B32">
        <w:t xml:space="preserve">catchment </w:t>
      </w:r>
      <w:r>
        <w:t>area.</w:t>
      </w:r>
    </w:p>
    <w:p w:rsidR="00691383" w:rsidRPr="00691383" w:rsidRDefault="002354AA" w:rsidP="00691383">
      <w:pPr>
        <w:pStyle w:val="ListParagraph"/>
        <w:numPr>
          <w:ilvl w:val="0"/>
          <w:numId w:val="1"/>
        </w:numPr>
      </w:pPr>
      <w:r>
        <w:t>G</w:t>
      </w:r>
      <w:r w:rsidR="00691383" w:rsidRPr="00691383">
        <w:t>roups without a constitution</w:t>
      </w:r>
      <w:r w:rsidR="00691383">
        <w:t xml:space="preserve"> and a </w:t>
      </w:r>
      <w:r>
        <w:t xml:space="preserve">named </w:t>
      </w:r>
      <w:r w:rsidR="00691383">
        <w:t>bank account in the name of the organisation</w:t>
      </w:r>
      <w:r w:rsidR="00691383" w:rsidRPr="00691383">
        <w:t>.</w:t>
      </w:r>
    </w:p>
    <w:p w:rsidR="00691383" w:rsidRDefault="00691383" w:rsidP="00691383">
      <w:pPr>
        <w:pStyle w:val="ListParagraph"/>
        <w:numPr>
          <w:ilvl w:val="0"/>
          <w:numId w:val="1"/>
        </w:numPr>
      </w:pPr>
      <w:r w:rsidRPr="00691383">
        <w:t>The advancement of religio</w:t>
      </w:r>
      <w:r w:rsidR="00EB1B32">
        <w:t xml:space="preserve">us </w:t>
      </w:r>
      <w:r w:rsidRPr="00691383">
        <w:t>or politic</w:t>
      </w:r>
      <w:r w:rsidR="00EB1B32">
        <w:t>al objectives</w:t>
      </w:r>
      <w:r w:rsidRPr="00691383">
        <w:t>.</w:t>
      </w:r>
    </w:p>
    <w:p w:rsidR="00691383" w:rsidRPr="00691383" w:rsidRDefault="00691383" w:rsidP="00691383">
      <w:pPr>
        <w:pStyle w:val="ListParagraph"/>
        <w:numPr>
          <w:ilvl w:val="0"/>
          <w:numId w:val="1"/>
        </w:numPr>
      </w:pPr>
      <w:r w:rsidRPr="00691383">
        <w:t>Overseas trips or the repayment of loans or payment of debts.</w:t>
      </w:r>
    </w:p>
    <w:p w:rsidR="00691383" w:rsidRPr="00691383" w:rsidRDefault="00691383" w:rsidP="00691383">
      <w:pPr>
        <w:pStyle w:val="ListParagraph"/>
        <w:numPr>
          <w:ilvl w:val="0"/>
          <w:numId w:val="1"/>
        </w:numPr>
      </w:pPr>
      <w:r w:rsidRPr="00691383">
        <w:t>Retrospective funding (i.e. paying for costs incurred befo</w:t>
      </w:r>
      <w:r>
        <w:t xml:space="preserve">re a decision on an application </w:t>
      </w:r>
      <w:r w:rsidR="002354AA">
        <w:t>has</w:t>
      </w:r>
    </w:p>
    <w:p w:rsidR="00691383" w:rsidRPr="00691383" w:rsidRDefault="00691383" w:rsidP="00691383">
      <w:pPr>
        <w:pStyle w:val="ListParagraph"/>
      </w:pPr>
      <w:r w:rsidRPr="00691383">
        <w:t>be made, including loans or debts).</w:t>
      </w:r>
    </w:p>
    <w:p w:rsidR="00691383" w:rsidRDefault="00691383" w:rsidP="00691383">
      <w:pPr>
        <w:pStyle w:val="ListParagraph"/>
        <w:numPr>
          <w:ilvl w:val="0"/>
          <w:numId w:val="1"/>
        </w:numPr>
      </w:pPr>
      <w:r w:rsidRPr="00691383">
        <w:t xml:space="preserve">Activities contrary to the </w:t>
      </w:r>
      <w:r w:rsidR="00EB1B32">
        <w:t xml:space="preserve">commercial or reputational </w:t>
      </w:r>
      <w:r w:rsidRPr="00691383">
        <w:t xml:space="preserve">interests of </w:t>
      </w:r>
      <w:r w:rsidR="00EB1B32">
        <w:t xml:space="preserve">the windfarm or </w:t>
      </w:r>
      <w:r w:rsidRPr="00691383">
        <w:t xml:space="preserve">other </w:t>
      </w:r>
      <w:r w:rsidR="00EB1B32">
        <w:t>contributors</w:t>
      </w:r>
      <w:r w:rsidRPr="00691383">
        <w:t xml:space="preserve"> to the Fund.</w:t>
      </w:r>
    </w:p>
    <w:p w:rsidR="00CA0626" w:rsidRDefault="00CA0626" w:rsidP="00CA0626">
      <w:pPr>
        <w:pStyle w:val="ListParagraph"/>
        <w:numPr>
          <w:ilvl w:val="0"/>
          <w:numId w:val="1"/>
        </w:numPr>
      </w:pPr>
      <w:r w:rsidRPr="00CA0626">
        <w:t>Purchase of Vehicles.</w:t>
      </w:r>
    </w:p>
    <w:p w:rsidR="008864E9" w:rsidRPr="00CA0626" w:rsidRDefault="008864E9" w:rsidP="008864E9">
      <w:pPr>
        <w:pStyle w:val="ListParagraph"/>
        <w:numPr>
          <w:ilvl w:val="0"/>
          <w:numId w:val="1"/>
        </w:numPr>
      </w:pPr>
      <w:r w:rsidRPr="008864E9">
        <w:t xml:space="preserve">Groups who will then distribute funds </w:t>
      </w:r>
      <w:r>
        <w:t xml:space="preserve">directly </w:t>
      </w:r>
      <w:r w:rsidRPr="008864E9">
        <w:t>as grants or bursaries</w:t>
      </w:r>
      <w:r>
        <w:t xml:space="preserve"> to third parties.</w:t>
      </w:r>
    </w:p>
    <w:p w:rsidR="00691383" w:rsidRPr="00691383" w:rsidRDefault="00691383" w:rsidP="00691383">
      <w:pPr>
        <w:pStyle w:val="ListParagraph"/>
        <w:numPr>
          <w:ilvl w:val="0"/>
          <w:numId w:val="1"/>
        </w:numPr>
      </w:pPr>
      <w:r>
        <w:t>Projects that are detrimental to the environment</w:t>
      </w:r>
    </w:p>
    <w:p w:rsidR="00C26995" w:rsidRDefault="00691383" w:rsidP="00691383">
      <w:pPr>
        <w:pStyle w:val="ListParagraph"/>
        <w:numPr>
          <w:ilvl w:val="0"/>
          <w:numId w:val="1"/>
        </w:numPr>
      </w:pPr>
      <w:r w:rsidRPr="00691383">
        <w:t xml:space="preserve">Anti-renewable energy/anti-wind </w:t>
      </w:r>
      <w:r>
        <w:t xml:space="preserve">development </w:t>
      </w:r>
      <w:r w:rsidRPr="00691383">
        <w:t>activities</w:t>
      </w:r>
      <w:r w:rsidR="00FF5582">
        <w:t>.</w:t>
      </w:r>
    </w:p>
    <w:p w:rsidR="002354AA" w:rsidRPr="002354AA" w:rsidRDefault="002354AA" w:rsidP="002354AA">
      <w:pPr>
        <w:pStyle w:val="ListParagraph"/>
        <w:numPr>
          <w:ilvl w:val="0"/>
          <w:numId w:val="1"/>
        </w:numPr>
      </w:pPr>
      <w:r w:rsidRPr="002354AA">
        <w:t>The development of assets not wholly owned by the applicant (although some dispensations maybe allowed).</w:t>
      </w:r>
    </w:p>
    <w:p w:rsidR="00120368" w:rsidRDefault="00120368" w:rsidP="00120368">
      <w:pPr>
        <w:pStyle w:val="ListParagraph"/>
        <w:numPr>
          <w:ilvl w:val="0"/>
          <w:numId w:val="1"/>
        </w:numPr>
      </w:pPr>
      <w:r w:rsidRPr="00120368">
        <w:t>Applications that include core revenue costs</w:t>
      </w:r>
      <w:r>
        <w:t xml:space="preserve"> (wages, utilities, rents </w:t>
      </w:r>
      <w:proofErr w:type="spellStart"/>
      <w:r>
        <w:t>etc</w:t>
      </w:r>
      <w:proofErr w:type="spellEnd"/>
      <w:r>
        <w:t>)</w:t>
      </w:r>
      <w:r w:rsidRPr="00120368">
        <w:t xml:space="preserve"> will only be considered for a maximum of two years</w:t>
      </w:r>
      <w:r>
        <w:t xml:space="preserve"> of funding</w:t>
      </w:r>
      <w:r w:rsidR="001969E7">
        <w:t xml:space="preserve"> although this can be reviewed in exceptional circumstances</w:t>
      </w:r>
      <w:r w:rsidRPr="00120368">
        <w:t>.</w:t>
      </w:r>
    </w:p>
    <w:p w:rsidR="00CD07BF" w:rsidRPr="00980624" w:rsidRDefault="00CD07BF" w:rsidP="00CD07BF">
      <w:pPr>
        <w:rPr>
          <w:b/>
          <w:sz w:val="24"/>
          <w:szCs w:val="24"/>
          <w:u w:val="single"/>
        </w:rPr>
      </w:pPr>
      <w:r w:rsidRPr="00980624">
        <w:rPr>
          <w:b/>
          <w:sz w:val="24"/>
          <w:szCs w:val="24"/>
          <w:u w:val="single"/>
        </w:rPr>
        <w:t>When does the Fund open for applications?</w:t>
      </w:r>
    </w:p>
    <w:p w:rsidR="00CD07BF" w:rsidRDefault="00CD07BF" w:rsidP="00980624">
      <w:r>
        <w:t xml:space="preserve">Applications can be made </w:t>
      </w:r>
      <w:r w:rsidR="006844F1">
        <w:t>for the 1</w:t>
      </w:r>
      <w:r w:rsidR="006844F1" w:rsidRPr="006844F1">
        <w:rPr>
          <w:vertAlign w:val="superscript"/>
        </w:rPr>
        <w:t>st</w:t>
      </w:r>
      <w:r w:rsidR="006844F1">
        <w:t xml:space="preserve"> round of funding </w:t>
      </w:r>
      <w:r>
        <w:t xml:space="preserve">after </w:t>
      </w:r>
      <w:r w:rsidR="006844F1">
        <w:t xml:space="preserve">the </w:t>
      </w:r>
      <w:r w:rsidR="00351279">
        <w:rPr>
          <w:b/>
        </w:rPr>
        <w:t>1</w:t>
      </w:r>
      <w:r w:rsidR="00351279">
        <w:rPr>
          <w:b/>
          <w:vertAlign w:val="superscript"/>
        </w:rPr>
        <w:t>st</w:t>
      </w:r>
      <w:r w:rsidR="006844F1" w:rsidRPr="00EC783A">
        <w:rPr>
          <w:b/>
        </w:rPr>
        <w:t xml:space="preserve"> of </w:t>
      </w:r>
      <w:r w:rsidR="00351279">
        <w:rPr>
          <w:b/>
        </w:rPr>
        <w:t>November</w:t>
      </w:r>
      <w:r w:rsidR="002354AA">
        <w:rPr>
          <w:b/>
        </w:rPr>
        <w:t xml:space="preserve"> 2018</w:t>
      </w:r>
      <w:r w:rsidR="00EB1B32">
        <w:t>.</w:t>
      </w:r>
      <w:r w:rsidR="00EF1046" w:rsidRPr="00EF1046">
        <w:t xml:space="preserve"> </w:t>
      </w:r>
    </w:p>
    <w:p w:rsidR="00CD07BF" w:rsidRDefault="00EB1B32" w:rsidP="00CD07BF">
      <w:r>
        <w:t>The a</w:t>
      </w:r>
      <w:r w:rsidR="00CD07BF">
        <w:t xml:space="preserve">pplication closing date </w:t>
      </w:r>
      <w:r w:rsidR="006844F1">
        <w:t>is</w:t>
      </w:r>
      <w:r w:rsidR="00980624">
        <w:t xml:space="preserve"> as follows</w:t>
      </w:r>
      <w:r>
        <w:t>:</w:t>
      </w:r>
    </w:p>
    <w:p w:rsidR="00CD07BF" w:rsidRPr="00EC783A" w:rsidRDefault="00351279" w:rsidP="00CD07BF">
      <w:pPr>
        <w:rPr>
          <w:b/>
        </w:rPr>
      </w:pPr>
      <w:r>
        <w:rPr>
          <w:b/>
        </w:rPr>
        <w:t>28</w:t>
      </w:r>
      <w:r w:rsidRPr="00351279">
        <w:rPr>
          <w:b/>
          <w:vertAlign w:val="superscript"/>
        </w:rPr>
        <w:t>th</w:t>
      </w:r>
      <w:r>
        <w:rPr>
          <w:b/>
        </w:rPr>
        <w:t xml:space="preserve"> February 2019</w:t>
      </w:r>
      <w:r w:rsidR="00F96989" w:rsidRPr="00EC783A">
        <w:rPr>
          <w:b/>
        </w:rPr>
        <w:t>.</w:t>
      </w:r>
      <w:r w:rsidR="00CD07BF" w:rsidRPr="00EC783A">
        <w:rPr>
          <w:b/>
        </w:rPr>
        <w:t xml:space="preserve"> </w:t>
      </w:r>
    </w:p>
    <w:p w:rsidR="00351279" w:rsidRDefault="00351279" w:rsidP="00351279">
      <w:r w:rsidRPr="00F75D11">
        <w:t xml:space="preserve">When completed please send your application via email to </w:t>
      </w:r>
      <w:hyperlink r:id="rId9" w:history="1">
        <w:r w:rsidRPr="005C6D84">
          <w:rPr>
            <w:rStyle w:val="Hyperlink"/>
          </w:rPr>
          <w:t>angus.robertson@besci.org.uk</w:t>
        </w:r>
      </w:hyperlink>
      <w:r>
        <w:t xml:space="preserve"> </w:t>
      </w:r>
      <w:r w:rsidRPr="00F75D11">
        <w:t xml:space="preserve">or send to </w:t>
      </w:r>
      <w:r>
        <w:t>Octopus</w:t>
      </w:r>
      <w:r w:rsidRPr="00F75D11">
        <w:t xml:space="preserve">, </w:t>
      </w:r>
      <w:r>
        <w:t>PO Box 6653</w:t>
      </w:r>
      <w:r w:rsidRPr="00F75D11">
        <w:t xml:space="preserve">, </w:t>
      </w:r>
      <w:proofErr w:type="spellStart"/>
      <w:r w:rsidRPr="00F75D11">
        <w:t>Blairgowrie</w:t>
      </w:r>
      <w:proofErr w:type="spellEnd"/>
      <w:r w:rsidRPr="00F75D11">
        <w:t>, PH1</w:t>
      </w:r>
      <w:r>
        <w:t>0</w:t>
      </w:r>
      <w:r w:rsidRPr="00F75D11">
        <w:t xml:space="preserve"> </w:t>
      </w:r>
      <w:r>
        <w:t>9AU</w:t>
      </w:r>
      <w:r w:rsidRPr="00F75D11">
        <w:t>.</w:t>
      </w:r>
    </w:p>
    <w:p w:rsidR="00351279" w:rsidRPr="00F820A0" w:rsidRDefault="00351279" w:rsidP="00351279">
      <w:pPr>
        <w:rPr>
          <w:b/>
          <w:sz w:val="24"/>
          <w:szCs w:val="24"/>
          <w:u w:val="single"/>
        </w:rPr>
      </w:pPr>
      <w:r w:rsidRPr="00F820A0">
        <w:rPr>
          <w:b/>
          <w:sz w:val="24"/>
          <w:szCs w:val="24"/>
          <w:u w:val="single"/>
        </w:rPr>
        <w:t>Help with preparing an application</w:t>
      </w:r>
    </w:p>
    <w:p w:rsidR="00351279" w:rsidRDefault="00351279" w:rsidP="00351279">
      <w:r>
        <w:t xml:space="preserve">Please contact the </w:t>
      </w:r>
      <w:proofErr w:type="spellStart"/>
      <w:r w:rsidR="00214457">
        <w:t>Cour</w:t>
      </w:r>
      <w:proofErr w:type="spellEnd"/>
      <w:r>
        <w:t xml:space="preserve"> Community Benefit Fund Manager, Angus Robertson at </w:t>
      </w:r>
      <w:hyperlink r:id="rId10" w:history="1">
        <w:r w:rsidRPr="00E878CB">
          <w:rPr>
            <w:rStyle w:val="Hyperlink"/>
          </w:rPr>
          <w:t>info@becsi.org.uk</w:t>
        </w:r>
      </w:hyperlink>
      <w:r>
        <w:t xml:space="preserve"> or on </w:t>
      </w:r>
      <w:r w:rsidRPr="00363CC2">
        <w:t>07871 785583</w:t>
      </w:r>
      <w:r>
        <w:t xml:space="preserve"> if you have any other questions or require any assistance with the application process.</w:t>
      </w:r>
      <w:r w:rsidDel="00EB1B32">
        <w:t xml:space="preserve"> </w:t>
      </w:r>
    </w:p>
    <w:p w:rsidR="00643F55" w:rsidRDefault="00643F55" w:rsidP="00351279"/>
    <w:sectPr w:rsidR="00643F55" w:rsidSect="00DB7171">
      <w:pgSz w:w="11906" w:h="16838"/>
      <w:pgMar w:top="1440" w:right="1252" w:bottom="1440"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95129"/>
    <w:multiLevelType w:val="hybridMultilevel"/>
    <w:tmpl w:val="965C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BF"/>
    <w:rsid w:val="00015E7C"/>
    <w:rsid w:val="00060CE8"/>
    <w:rsid w:val="00094507"/>
    <w:rsid w:val="000B3070"/>
    <w:rsid w:val="001168DB"/>
    <w:rsid w:val="00120368"/>
    <w:rsid w:val="0012394B"/>
    <w:rsid w:val="0017236D"/>
    <w:rsid w:val="001969E7"/>
    <w:rsid w:val="001E4D78"/>
    <w:rsid w:val="00211ABB"/>
    <w:rsid w:val="00214457"/>
    <w:rsid w:val="002174D0"/>
    <w:rsid w:val="002354AA"/>
    <w:rsid w:val="00284469"/>
    <w:rsid w:val="002B744C"/>
    <w:rsid w:val="002C6D6D"/>
    <w:rsid w:val="002E14AF"/>
    <w:rsid w:val="00301454"/>
    <w:rsid w:val="00351279"/>
    <w:rsid w:val="00363CC2"/>
    <w:rsid w:val="003D284F"/>
    <w:rsid w:val="0042391C"/>
    <w:rsid w:val="00484463"/>
    <w:rsid w:val="004E5C86"/>
    <w:rsid w:val="005F1117"/>
    <w:rsid w:val="00643F55"/>
    <w:rsid w:val="00675CE4"/>
    <w:rsid w:val="00680260"/>
    <w:rsid w:val="006844F1"/>
    <w:rsid w:val="00691383"/>
    <w:rsid w:val="00756C0F"/>
    <w:rsid w:val="00784651"/>
    <w:rsid w:val="007C2BA0"/>
    <w:rsid w:val="008864E9"/>
    <w:rsid w:val="008E5E33"/>
    <w:rsid w:val="00980624"/>
    <w:rsid w:val="00992104"/>
    <w:rsid w:val="009A5D81"/>
    <w:rsid w:val="009C1A1B"/>
    <w:rsid w:val="009D281B"/>
    <w:rsid w:val="00A51EC0"/>
    <w:rsid w:val="00AA2E90"/>
    <w:rsid w:val="00B464D1"/>
    <w:rsid w:val="00BD4A01"/>
    <w:rsid w:val="00C00811"/>
    <w:rsid w:val="00C2415D"/>
    <w:rsid w:val="00C26995"/>
    <w:rsid w:val="00CA0626"/>
    <w:rsid w:val="00CD07BF"/>
    <w:rsid w:val="00D23FFB"/>
    <w:rsid w:val="00D25D15"/>
    <w:rsid w:val="00D6320C"/>
    <w:rsid w:val="00D80715"/>
    <w:rsid w:val="00DA2255"/>
    <w:rsid w:val="00DB7171"/>
    <w:rsid w:val="00E903B1"/>
    <w:rsid w:val="00EB1B32"/>
    <w:rsid w:val="00EC783A"/>
    <w:rsid w:val="00EF1046"/>
    <w:rsid w:val="00F45E9F"/>
    <w:rsid w:val="00F618A9"/>
    <w:rsid w:val="00F820A0"/>
    <w:rsid w:val="00F96989"/>
    <w:rsid w:val="00FF55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EB6C58"/>
  <w15:docId w15:val="{05AC95CC-8348-4847-A8EF-562AFA5A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7BF"/>
    <w:rPr>
      <w:rFonts w:ascii="Tahoma" w:hAnsi="Tahoma" w:cs="Tahoma"/>
      <w:sz w:val="16"/>
      <w:szCs w:val="16"/>
    </w:rPr>
  </w:style>
  <w:style w:type="character" w:styleId="Hyperlink">
    <w:name w:val="Hyperlink"/>
    <w:basedOn w:val="DefaultParagraphFont"/>
    <w:uiPriority w:val="99"/>
    <w:unhideWhenUsed/>
    <w:rsid w:val="004E5C86"/>
    <w:rPr>
      <w:color w:val="0000FF" w:themeColor="hyperlink"/>
      <w:u w:val="single"/>
    </w:rPr>
  </w:style>
  <w:style w:type="paragraph" w:styleId="ListParagraph">
    <w:name w:val="List Paragraph"/>
    <w:basedOn w:val="Normal"/>
    <w:uiPriority w:val="34"/>
    <w:qFormat/>
    <w:rsid w:val="00691383"/>
    <w:pPr>
      <w:ind w:left="720"/>
      <w:contextualSpacing/>
    </w:pPr>
  </w:style>
  <w:style w:type="character" w:styleId="CommentReference">
    <w:name w:val="annotation reference"/>
    <w:basedOn w:val="DefaultParagraphFont"/>
    <w:uiPriority w:val="99"/>
    <w:semiHidden/>
    <w:unhideWhenUsed/>
    <w:rsid w:val="00C2415D"/>
    <w:rPr>
      <w:sz w:val="16"/>
      <w:szCs w:val="16"/>
    </w:rPr>
  </w:style>
  <w:style w:type="paragraph" w:styleId="CommentText">
    <w:name w:val="annotation text"/>
    <w:basedOn w:val="Normal"/>
    <w:link w:val="CommentTextChar"/>
    <w:uiPriority w:val="99"/>
    <w:semiHidden/>
    <w:unhideWhenUsed/>
    <w:rsid w:val="00C2415D"/>
    <w:pPr>
      <w:spacing w:line="240" w:lineRule="auto"/>
    </w:pPr>
    <w:rPr>
      <w:sz w:val="20"/>
      <w:szCs w:val="20"/>
    </w:rPr>
  </w:style>
  <w:style w:type="character" w:customStyle="1" w:styleId="CommentTextChar">
    <w:name w:val="Comment Text Char"/>
    <w:basedOn w:val="DefaultParagraphFont"/>
    <w:link w:val="CommentText"/>
    <w:uiPriority w:val="99"/>
    <w:semiHidden/>
    <w:rsid w:val="00C2415D"/>
    <w:rPr>
      <w:sz w:val="20"/>
      <w:szCs w:val="20"/>
    </w:rPr>
  </w:style>
  <w:style w:type="paragraph" w:styleId="CommentSubject">
    <w:name w:val="annotation subject"/>
    <w:basedOn w:val="CommentText"/>
    <w:next w:val="CommentText"/>
    <w:link w:val="CommentSubjectChar"/>
    <w:uiPriority w:val="99"/>
    <w:semiHidden/>
    <w:unhideWhenUsed/>
    <w:rsid w:val="00C2415D"/>
    <w:rPr>
      <w:b/>
      <w:bCs/>
    </w:rPr>
  </w:style>
  <w:style w:type="character" w:customStyle="1" w:styleId="CommentSubjectChar">
    <w:name w:val="Comment Subject Char"/>
    <w:basedOn w:val="CommentTextChar"/>
    <w:link w:val="CommentSubject"/>
    <w:uiPriority w:val="99"/>
    <w:semiHidden/>
    <w:rsid w:val="00C2415D"/>
    <w:rPr>
      <w:b/>
      <w:bCs/>
      <w:sz w:val="20"/>
      <w:szCs w:val="20"/>
    </w:rPr>
  </w:style>
  <w:style w:type="paragraph" w:styleId="Revision">
    <w:name w:val="Revision"/>
    <w:hidden/>
    <w:uiPriority w:val="99"/>
    <w:semiHidden/>
    <w:rsid w:val="00E90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ci.org.uk" TargetMode="External"/><Relationship Id="rId3" Type="http://schemas.openxmlformats.org/officeDocument/2006/relationships/styles" Target="styles.xml"/><Relationship Id="rId7" Type="http://schemas.openxmlformats.org/officeDocument/2006/relationships/hyperlink" Target="http://www.besci.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becsi.org.uk" TargetMode="External"/><Relationship Id="rId4" Type="http://schemas.openxmlformats.org/officeDocument/2006/relationships/settings" Target="settings.xml"/><Relationship Id="rId9" Type="http://schemas.openxmlformats.org/officeDocument/2006/relationships/hyperlink" Target="mailto:angus.robertson@besc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E561-B944-324B-B9D3-EDCB858C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cp:lastModifiedBy>Angus Robertson</cp:lastModifiedBy>
  <cp:revision>3</cp:revision>
  <dcterms:created xsi:type="dcterms:W3CDTF">2018-10-29T19:45:00Z</dcterms:created>
  <dcterms:modified xsi:type="dcterms:W3CDTF">2018-10-30T09:00:00Z</dcterms:modified>
</cp:coreProperties>
</file>